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0F0C" w14:textId="5659E9BA" w:rsidR="00B4140B" w:rsidRDefault="00282A57">
      <w:r w:rsidRPr="00282A57">
        <w:rPr>
          <w:noProof/>
        </w:rPr>
        <w:drawing>
          <wp:inline distT="0" distB="0" distL="0" distR="0" wp14:anchorId="52686F31" wp14:editId="549C3E9C">
            <wp:extent cx="6645910" cy="1802765"/>
            <wp:effectExtent l="0" t="0" r="0" b="0"/>
            <wp:docPr id="4" name="Picture 3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ack and grey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7A8F" w14:textId="77777777" w:rsidR="00282A57" w:rsidRDefault="00282A57"/>
    <w:p w14:paraId="0712B52A" w14:textId="77777777" w:rsidR="00CF1044" w:rsidRDefault="00CF1044"/>
    <w:p w14:paraId="621F9C57" w14:textId="12110D4F" w:rsidR="00B428C3" w:rsidRDefault="00F11B17" w:rsidP="00F11B17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We are</w:t>
      </w:r>
      <w:r w:rsidR="00171BA1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opening our books and</w:t>
      </w: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taking appointments for the following allied health services listed below</w:t>
      </w:r>
      <w:r w:rsidR="00171BA1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. </w:t>
      </w: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Our Psychologist Sana has experience working with both children and adults and can </w:t>
      </w:r>
      <w:r w:rsidR="000C71E8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deliver</w:t>
      </w: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individual</w:t>
      </w:r>
      <w:r w:rsidR="000C71E8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/group </w:t>
      </w: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psychology, counselling, and assessments.</w:t>
      </w:r>
    </w:p>
    <w:p w14:paraId="12E7E13A" w14:textId="77777777" w:rsidR="00A5490D" w:rsidRDefault="00A5490D" w:rsidP="00F11B17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</w:p>
    <w:p w14:paraId="1775B4A1" w14:textId="7CC029C2" w:rsidR="00CF1044" w:rsidRDefault="00B428C3" w:rsidP="00F11B17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She has much experience with children, </w:t>
      </w:r>
      <w:proofErr w:type="gramStart"/>
      <w:r w:rsidR="00A5490D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adults</w:t>
      </w:r>
      <w:proofErr w:type="gramEnd"/>
      <w:r w:rsidR="00A5490D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="005E1CF8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and </w:t>
      </w:r>
      <w:r w:rsidR="00A5490D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trauma </w:t>
      </w:r>
      <w:r w:rsidR="005E1CF8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experience background. If you would like more information about Sana, please contact myself. </w:t>
      </w:r>
    </w:p>
    <w:p w14:paraId="317584CC" w14:textId="77777777" w:rsidR="005E1CF8" w:rsidRDefault="005E1CF8" w:rsidP="00F11B17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</w:p>
    <w:p w14:paraId="0EE7913D" w14:textId="77777777" w:rsidR="00CF1044" w:rsidRPr="00CF1044" w:rsidRDefault="00CF1044" w:rsidP="00F11B17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</w:pPr>
      <w:r w:rsidRPr="00CF1044"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  <w:t xml:space="preserve">Appointment delivery: </w:t>
      </w:r>
    </w:p>
    <w:p w14:paraId="5169D1EC" w14:textId="2FDFF24C" w:rsidR="00CF1044" w:rsidRDefault="00CF1044" w:rsidP="00F11B17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Face to Face</w:t>
      </w:r>
      <w:r w:rsidR="00F673D4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(Braddon location)</w:t>
      </w: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, Phone, Video, Telehealth</w:t>
      </w:r>
    </w:p>
    <w:p w14:paraId="278C1841" w14:textId="1182AF2C" w:rsidR="00F11B17" w:rsidRDefault="00F11B17" w:rsidP="00F11B17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4F0C558" w14:textId="77777777" w:rsidR="00F673D4" w:rsidRPr="00CF104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</w:pPr>
      <w:r w:rsidRPr="00CF1044"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  <w:t>Location is based in our Braddon office:</w:t>
      </w:r>
    </w:p>
    <w:p w14:paraId="13CF80E3" w14:textId="77777777" w:rsid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1-3 Torrens Street Braddon, Unit 2 in the </w:t>
      </w:r>
      <w:proofErr w:type="spellStart"/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Cooyong</w:t>
      </w:r>
      <w:proofErr w:type="spellEnd"/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building, ACT 2612</w:t>
      </w:r>
    </w:p>
    <w:p w14:paraId="0817E506" w14:textId="77777777" w:rsidR="00F673D4" w:rsidRDefault="00F673D4" w:rsidP="00F11B17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</w:pPr>
    </w:p>
    <w:p w14:paraId="4B63E575" w14:textId="41A5937C" w:rsidR="00CF1044" w:rsidRPr="00CF1044" w:rsidRDefault="00F11B17" w:rsidP="00F11B17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</w:pPr>
      <w:r w:rsidRPr="00CF1044"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  <w:t>The pricing for appointments is:</w:t>
      </w:r>
    </w:p>
    <w:p w14:paraId="2F57281B" w14:textId="4DC51224" w:rsidR="00F11B17" w:rsidRDefault="00F11B17" w:rsidP="00F11B17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NDIS</w:t>
      </w:r>
      <w:r w:rsidR="00CF1044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Plan</w:t>
      </w: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- $214.14</w:t>
      </w:r>
    </w:p>
    <w:p w14:paraId="3DAA700C" w14:textId="77777777" w:rsidR="00F11B17" w:rsidRDefault="00F11B17" w:rsidP="00F11B17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Private appointments - $150 – no referral or mental health care plan required.</w:t>
      </w:r>
    </w:p>
    <w:p w14:paraId="4E9946D6" w14:textId="2F89D2AF" w:rsidR="00F11B17" w:rsidRPr="00C371DF" w:rsidRDefault="00F11B17" w:rsidP="00F11B17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Cognitive Assessment - $1200</w:t>
      </w:r>
      <w:r w:rsidR="00CF1044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(face to face only)</w:t>
      </w:r>
    </w:p>
    <w:p w14:paraId="16B336F4" w14:textId="02A74D2D" w:rsidR="00C371DF" w:rsidRPr="00B428C3" w:rsidRDefault="00C371DF" w:rsidP="00F11B17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ADOS - $1500 (will be accessible in December/January</w:t>
      </w:r>
      <w:r w:rsidR="00B428C3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)</w:t>
      </w:r>
    </w:p>
    <w:p w14:paraId="7FF48023" w14:textId="204425AA" w:rsidR="00B428C3" w:rsidRDefault="00B428C3" w:rsidP="00F11B17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ADHD</w:t>
      </w:r>
      <w:r w:rsidR="00177D8C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/ADD</w:t>
      </w: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- $600 </w:t>
      </w:r>
      <w:r w:rsidR="00177D8C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(only via telehealth/video)</w:t>
      </w:r>
    </w:p>
    <w:p w14:paraId="6380359F" w14:textId="77777777" w:rsidR="00CF1044" w:rsidRDefault="00CF1044" w:rsidP="00CF104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</w:p>
    <w:p w14:paraId="727D1D39" w14:textId="16B749BD" w:rsidR="00792C84" w:rsidRDefault="00792C84" w:rsidP="00CF1044">
      <w:pPr>
        <w:pStyle w:val="xxmsonormal"/>
        <w:shd w:val="clear" w:color="auto" w:fill="FFFFFF"/>
        <w:spacing w:before="0" w:beforeAutospacing="0" w:after="0" w:afterAutospacing="0"/>
        <w:rPr>
          <w:rFonts w:ascii="Cambria" w:hAnsi="Cambria" w:cs="Calibri"/>
          <w:i/>
          <w:iCs/>
          <w:color w:val="0070C0"/>
          <w:bdr w:val="none" w:sz="0" w:space="0" w:color="auto" w:frame="1"/>
        </w:rPr>
      </w:pPr>
      <w:r w:rsidRPr="00D85C27">
        <w:rPr>
          <w:rFonts w:ascii="Cambria" w:hAnsi="Cambria" w:cs="Calibri"/>
          <w:i/>
          <w:iCs/>
          <w:color w:val="0070C0"/>
          <w:bdr w:val="none" w:sz="0" w:space="0" w:color="auto" w:frame="1"/>
        </w:rPr>
        <w:t>This service is suited to</w:t>
      </w:r>
      <w:r w:rsidR="004C4B55">
        <w:rPr>
          <w:rFonts w:ascii="Cambria" w:hAnsi="Cambria" w:cs="Calibri"/>
          <w:i/>
          <w:iCs/>
          <w:color w:val="0070C0"/>
          <w:bdr w:val="none" w:sz="0" w:space="0" w:color="auto" w:frame="1"/>
        </w:rPr>
        <w:t xml:space="preserve"> the public and</w:t>
      </w:r>
      <w:r w:rsidRPr="00D85C27">
        <w:rPr>
          <w:rFonts w:ascii="Cambria" w:hAnsi="Cambria" w:cs="Calibri"/>
          <w:i/>
          <w:iCs/>
          <w:color w:val="0070C0"/>
          <w:bdr w:val="none" w:sz="0" w:space="0" w:color="auto" w:frame="1"/>
        </w:rPr>
        <w:t xml:space="preserve"> NDIS participants, </w:t>
      </w:r>
      <w:r>
        <w:rPr>
          <w:rFonts w:ascii="Cambria" w:hAnsi="Cambria" w:cs="Calibri"/>
          <w:i/>
          <w:iCs/>
          <w:color w:val="0070C0"/>
          <w:bdr w:val="none" w:sz="0" w:space="0" w:color="auto" w:frame="1"/>
        </w:rPr>
        <w:t xml:space="preserve">although </w:t>
      </w:r>
      <w:r w:rsidR="004C4B55">
        <w:rPr>
          <w:rFonts w:ascii="Cambria" w:hAnsi="Cambria" w:cs="Calibri"/>
          <w:i/>
          <w:iCs/>
          <w:color w:val="0070C0"/>
          <w:bdr w:val="none" w:sz="0" w:space="0" w:color="auto" w:frame="1"/>
        </w:rPr>
        <w:t xml:space="preserve">NDIS </w:t>
      </w:r>
      <w:proofErr w:type="gramStart"/>
      <w:r w:rsidR="004C4B55">
        <w:rPr>
          <w:rFonts w:ascii="Cambria" w:hAnsi="Cambria" w:cs="Calibri"/>
          <w:i/>
          <w:iCs/>
          <w:color w:val="0070C0"/>
          <w:bdr w:val="none" w:sz="0" w:space="0" w:color="auto" w:frame="1"/>
        </w:rPr>
        <w:t xml:space="preserve">plans </w:t>
      </w:r>
      <w:r w:rsidRPr="00D85C27">
        <w:rPr>
          <w:rFonts w:ascii="Cambria" w:hAnsi="Cambria" w:cs="Calibri"/>
          <w:i/>
          <w:iCs/>
          <w:color w:val="0070C0"/>
          <w:bdr w:val="none" w:sz="0" w:space="0" w:color="auto" w:frame="1"/>
        </w:rPr>
        <w:t xml:space="preserve"> need</w:t>
      </w:r>
      <w:proofErr w:type="gramEnd"/>
      <w:r w:rsidRPr="00D85C27">
        <w:rPr>
          <w:rFonts w:ascii="Cambria" w:hAnsi="Cambria" w:cs="Calibri"/>
          <w:i/>
          <w:iCs/>
          <w:color w:val="0070C0"/>
          <w:bdr w:val="none" w:sz="0" w:space="0" w:color="auto" w:frame="1"/>
        </w:rPr>
        <w:t xml:space="preserve"> to be self-managed, or plan managed</w:t>
      </w:r>
      <w:r>
        <w:rPr>
          <w:rFonts w:ascii="Cambria" w:hAnsi="Cambria" w:cs="Calibri"/>
          <w:i/>
          <w:iCs/>
          <w:color w:val="0070C0"/>
          <w:bdr w:val="none" w:sz="0" w:space="0" w:color="auto" w:frame="1"/>
        </w:rPr>
        <w:t xml:space="preserve"> as we are not able to charge under NDIA managed plans at this time.</w:t>
      </w:r>
    </w:p>
    <w:p w14:paraId="5AD2820C" w14:textId="77777777" w:rsidR="00792C84" w:rsidRDefault="00792C84" w:rsidP="00CF104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</w:p>
    <w:p w14:paraId="352A5E67" w14:textId="3CAE3B2A" w:rsidR="00282A57" w:rsidRDefault="00CF104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At this time, the assessments listed above are available. Updates on more assessments will be released </w:t>
      </w:r>
      <w:r w:rsidR="00F673D4"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in due course.</w:t>
      </w:r>
    </w:p>
    <w:p w14:paraId="11A24E7E" w14:textId="77777777" w:rsid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</w:p>
    <w:p w14:paraId="4BB65072" w14:textId="54331754" w:rsidR="00F673D4" w:rsidRP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</w:pPr>
      <w:r w:rsidRPr="00F673D4"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  <w:t>Next step:</w:t>
      </w:r>
    </w:p>
    <w:p w14:paraId="04349294" w14:textId="3FB66441" w:rsid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Complete the psychologist referral form and indicate what delivery method you prefer then email it to our Allied Health team on </w:t>
      </w:r>
      <w:hyperlink r:id="rId6" w:history="1">
        <w:r w:rsidRPr="00237001">
          <w:rPr>
            <w:rStyle w:val="Hyperlink"/>
            <w:rFonts w:ascii="Qanelas Soft" w:hAnsi="Qanelas Soft" w:cs="Calibri"/>
            <w:sz w:val="22"/>
            <w:szCs w:val="22"/>
            <w:bdr w:val="none" w:sz="0" w:space="0" w:color="auto" w:frame="1"/>
            <w:lang w:val="en-US"/>
          </w:rPr>
          <w:t>alliedhealth@personnelgroup.com.au</w:t>
        </w:r>
      </w:hyperlink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They will contact you promptly to complete the final stage and </w:t>
      </w:r>
      <w:proofErr w:type="spellStart"/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organise</w:t>
      </w:r>
      <w:proofErr w:type="spellEnd"/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your appointment.</w:t>
      </w:r>
    </w:p>
    <w:p w14:paraId="189CFD9B" w14:textId="77777777" w:rsid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</w:p>
    <w:p w14:paraId="4B93D61E" w14:textId="425523CB" w:rsidR="00F673D4" w:rsidRP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</w:pPr>
      <w:r w:rsidRPr="00F673D4">
        <w:rPr>
          <w:rFonts w:ascii="Qanelas Soft" w:hAnsi="Qanelas Soft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en-US"/>
        </w:rPr>
        <w:t>Further questions or information on other services:</w:t>
      </w:r>
    </w:p>
    <w:p w14:paraId="7216A02E" w14:textId="20AB4A8A" w:rsid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Community Engagement Coordinator</w:t>
      </w:r>
    </w:p>
    <w:p w14:paraId="5FBDCD07" w14:textId="574AF7F0" w:rsid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Jenna Worley</w:t>
      </w:r>
    </w:p>
    <w:p w14:paraId="5A491828" w14:textId="30F05D07" w:rsid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  <w:t>0437 831 679</w:t>
      </w:r>
    </w:p>
    <w:p w14:paraId="0B1FEE09" w14:textId="0F1B0421" w:rsidR="00F673D4" w:rsidRDefault="00000000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  <w:hyperlink r:id="rId7" w:history="1">
        <w:r w:rsidR="00F673D4" w:rsidRPr="00237001">
          <w:rPr>
            <w:rStyle w:val="Hyperlink"/>
            <w:rFonts w:ascii="Qanelas Soft" w:hAnsi="Qanelas Soft" w:cs="Calibri"/>
            <w:sz w:val="22"/>
            <w:szCs w:val="22"/>
            <w:bdr w:val="none" w:sz="0" w:space="0" w:color="auto" w:frame="1"/>
            <w:lang w:val="en-US"/>
          </w:rPr>
          <w:t>jworley@personnelgroup.com.au</w:t>
        </w:r>
      </w:hyperlink>
    </w:p>
    <w:p w14:paraId="55D973FC" w14:textId="77777777" w:rsidR="00F673D4" w:rsidRPr="00F673D4" w:rsidRDefault="00F673D4" w:rsidP="00F673D4">
      <w:pPr>
        <w:pStyle w:val="xxmsonormal"/>
        <w:shd w:val="clear" w:color="auto" w:fill="FFFFFF"/>
        <w:spacing w:before="0" w:beforeAutospacing="0" w:after="0" w:afterAutospacing="0"/>
        <w:rPr>
          <w:rFonts w:ascii="Qanelas Soft" w:hAnsi="Qanelas Soft" w:cs="Calibri"/>
          <w:color w:val="000000"/>
          <w:sz w:val="22"/>
          <w:szCs w:val="22"/>
          <w:bdr w:val="none" w:sz="0" w:space="0" w:color="auto" w:frame="1"/>
          <w:lang w:val="en-US"/>
        </w:rPr>
      </w:pPr>
    </w:p>
    <w:sectPr w:rsidR="00F673D4" w:rsidRPr="00F673D4" w:rsidSect="00282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anelas Soft">
    <w:altName w:val="Calibri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B17"/>
    <w:multiLevelType w:val="multilevel"/>
    <w:tmpl w:val="659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568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7"/>
    <w:rsid w:val="000C71E8"/>
    <w:rsid w:val="00171BA1"/>
    <w:rsid w:val="00177D8C"/>
    <w:rsid w:val="00201C25"/>
    <w:rsid w:val="00282A57"/>
    <w:rsid w:val="00346BFA"/>
    <w:rsid w:val="004C4B55"/>
    <w:rsid w:val="005E1CF8"/>
    <w:rsid w:val="00610CC3"/>
    <w:rsid w:val="00792C84"/>
    <w:rsid w:val="00A5490D"/>
    <w:rsid w:val="00B4140B"/>
    <w:rsid w:val="00B428C3"/>
    <w:rsid w:val="00C371DF"/>
    <w:rsid w:val="00CF1044"/>
    <w:rsid w:val="00CF179F"/>
    <w:rsid w:val="00EF0911"/>
    <w:rsid w:val="00F11B17"/>
    <w:rsid w:val="00F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63E3"/>
  <w15:chartTrackingRefBased/>
  <w15:docId w15:val="{BEBE3826-B7A8-4554-8F0E-E96D8B6D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xmsolistparagraph">
    <w:name w:val="x_xmsolistparagraph"/>
    <w:basedOn w:val="Normal"/>
    <w:rsid w:val="00F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6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orley@personnel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edhealth@personnelgroup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Group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Worley</dc:creator>
  <cp:keywords/>
  <dc:description/>
  <cp:lastModifiedBy>Julia Charters</cp:lastModifiedBy>
  <cp:revision>2</cp:revision>
  <dcterms:created xsi:type="dcterms:W3CDTF">2023-10-30T23:10:00Z</dcterms:created>
  <dcterms:modified xsi:type="dcterms:W3CDTF">2023-10-30T23:10:00Z</dcterms:modified>
</cp:coreProperties>
</file>